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BD" w:rsidRPr="00341FBD" w:rsidRDefault="00341FBD" w:rsidP="00341FBD">
      <w:pPr>
        <w:rPr>
          <w:rFonts w:ascii="Arial" w:hAnsi="Arial" w:cs="Arial"/>
          <w:b/>
          <w:bCs/>
          <w:sz w:val="24"/>
          <w:szCs w:val="24"/>
        </w:rPr>
      </w:pPr>
      <w:r w:rsidRPr="00341FBD">
        <w:rPr>
          <w:rFonts w:ascii="Arial" w:hAnsi="Arial" w:cs="Arial"/>
          <w:b/>
          <w:bCs/>
          <w:sz w:val="24"/>
          <w:szCs w:val="24"/>
        </w:rPr>
        <w:t>Стоимость путевок на 2014год. В рублях с человека в сутки.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70"/>
        <w:gridCol w:w="1290"/>
        <w:gridCol w:w="1260"/>
        <w:gridCol w:w="1260"/>
        <w:gridCol w:w="1260"/>
        <w:gridCol w:w="1260"/>
      </w:tblGrid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номера / заезд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13.01.14-  31.05.14г.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01.06.14-24.06.14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25.06.14-19.08.14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20.08.14-26.09.14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33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27.09.14-30.12.14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Одноместный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Двухместный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Одноместный повышенной комфортност</w:t>
            </w:r>
            <w:proofErr w:type="gramStart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и(</w:t>
            </w:r>
            <w:proofErr w:type="gramEnd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ПК)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Двухместный повышенной комфортност</w:t>
            </w:r>
            <w:proofErr w:type="gramStart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и(</w:t>
            </w:r>
            <w:proofErr w:type="gramEnd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ПК)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2-комнатный </w:t>
            </w:r>
            <w:proofErr w:type="gramStart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/люкс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Люкс(№200)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Коттедж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2-х комн.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1800 </w:t>
            </w: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1100*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2-х комн.(№23)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1700 </w:t>
            </w: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1100*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BD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1-комнатн.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1700 (май)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41FBD" w:rsidRPr="00341FBD" w:rsidTr="00341FBD">
        <w:trPr>
          <w:tblCellSpacing w:w="0" w:type="dxa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CE" w:rsidRDefault="00341FBD" w:rsidP="00D157C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Однокомнатный двухместный</w:t>
            </w:r>
            <w:bookmarkStart w:id="0" w:name="_GoBack"/>
            <w:bookmarkEnd w:id="0"/>
          </w:p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b/>
                <w:bCs/>
                <w:sz w:val="24"/>
                <w:szCs w:val="24"/>
              </w:rPr>
              <w:t>(летние корпуса)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1200 (май)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A1" w:rsidRPr="00341FBD" w:rsidRDefault="00341FBD" w:rsidP="00341FBD">
            <w:pPr>
              <w:rPr>
                <w:rFonts w:ascii="Arial" w:hAnsi="Arial" w:cs="Arial"/>
                <w:sz w:val="24"/>
                <w:szCs w:val="24"/>
              </w:rPr>
            </w:pPr>
            <w:r w:rsidRPr="00341F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>*Специальная цена с 03 марта 2014г. Скидки не действуют. Ребенок на основное место - 1100руб./</w:t>
      </w:r>
      <w:proofErr w:type="spellStart"/>
      <w:r w:rsidRPr="00341FBD">
        <w:rPr>
          <w:rFonts w:ascii="Arial" w:hAnsi="Arial" w:cs="Arial"/>
          <w:sz w:val="24"/>
          <w:szCs w:val="24"/>
        </w:rPr>
        <w:t>сут</w:t>
      </w:r>
      <w:proofErr w:type="spellEnd"/>
      <w:r w:rsidRPr="00341FBD">
        <w:rPr>
          <w:rFonts w:ascii="Arial" w:hAnsi="Arial" w:cs="Arial"/>
          <w:sz w:val="24"/>
          <w:szCs w:val="24"/>
        </w:rPr>
        <w:t>.</w:t>
      </w:r>
    </w:p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>Стоимость путевок для детей до 12 лет (включительно): на основное место составляет 70% от стоимост</w:t>
      </w:r>
      <w:proofErr w:type="gramStart"/>
      <w:r w:rsidRPr="00341FBD">
        <w:rPr>
          <w:rFonts w:ascii="Arial" w:hAnsi="Arial" w:cs="Arial"/>
          <w:sz w:val="24"/>
          <w:szCs w:val="24"/>
        </w:rPr>
        <w:t>и(</w:t>
      </w:r>
      <w:proofErr w:type="gramEnd"/>
      <w:r w:rsidRPr="00341FBD">
        <w:rPr>
          <w:rFonts w:ascii="Arial" w:hAnsi="Arial" w:cs="Arial"/>
          <w:sz w:val="24"/>
          <w:szCs w:val="24"/>
        </w:rPr>
        <w:t xml:space="preserve">кроме периода с 25.06.14г. по 19.08.14г.; на период с 25.06.14г. по 19.08.14г. – 90% стоимости путевки); на дополнительное место - 50% от стоимости основного места. Ограничение по возрасту: дети принимаются с родителями на отдых с 4-х лет. </w:t>
      </w:r>
    </w:p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ab/>
        <w:t xml:space="preserve">Стоимость путевки на дополнительное место  для взрослых составляет 80% от стоимости основного места. При покупке путевки на основное место с ограниченным набором </w:t>
      </w:r>
      <w:proofErr w:type="spellStart"/>
      <w:r w:rsidRPr="00341FBD">
        <w:rPr>
          <w:rFonts w:ascii="Arial" w:hAnsi="Arial" w:cs="Arial"/>
          <w:sz w:val="24"/>
          <w:szCs w:val="24"/>
        </w:rPr>
        <w:t>медуслуг</w:t>
      </w:r>
      <w:proofErr w:type="spellEnd"/>
      <w:r w:rsidRPr="00341FBD">
        <w:rPr>
          <w:rFonts w:ascii="Arial" w:hAnsi="Arial" w:cs="Arial"/>
          <w:sz w:val="24"/>
          <w:szCs w:val="24"/>
        </w:rPr>
        <w:t>* стоимость уменьшается на 200руб./</w:t>
      </w:r>
      <w:proofErr w:type="spellStart"/>
      <w:r w:rsidRPr="00341FBD">
        <w:rPr>
          <w:rFonts w:ascii="Arial" w:hAnsi="Arial" w:cs="Arial"/>
          <w:sz w:val="24"/>
          <w:szCs w:val="24"/>
        </w:rPr>
        <w:t>сут</w:t>
      </w:r>
      <w:proofErr w:type="spellEnd"/>
      <w:r w:rsidRPr="00341FBD">
        <w:rPr>
          <w:rFonts w:ascii="Arial" w:hAnsi="Arial" w:cs="Arial"/>
          <w:sz w:val="24"/>
          <w:szCs w:val="24"/>
        </w:rPr>
        <w:t>. Путевки на доп. место продаются без уменьшения стоимости. </w:t>
      </w:r>
    </w:p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ab/>
        <w:t>При размещении одного человека в двухместный номер без подселения – доплата составляет 30% от стоимости незаселенного места. Постоянным клиентам – скидка 5%.</w:t>
      </w:r>
    </w:p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ab/>
        <w:t>Пенсионерам и инвалидам всех групп скидка – 10% от стоимости путевки на период с 09 января по 31 мая 2014г. и с 01 сентября по 30 декабря 2014г</w:t>
      </w:r>
      <w:proofErr w:type="gramStart"/>
      <w:r w:rsidRPr="00341FBD">
        <w:rPr>
          <w:rFonts w:ascii="Arial" w:hAnsi="Arial" w:cs="Arial"/>
          <w:sz w:val="24"/>
          <w:szCs w:val="24"/>
        </w:rPr>
        <w:t>.(</w:t>
      </w:r>
      <w:proofErr w:type="gramEnd"/>
      <w:r w:rsidRPr="00341FBD">
        <w:rPr>
          <w:rFonts w:ascii="Arial" w:hAnsi="Arial" w:cs="Arial"/>
          <w:sz w:val="24"/>
          <w:szCs w:val="24"/>
        </w:rPr>
        <w:t>при предъявлении удостоверения). Скидки не суммируются. Из всех возможных скидок применяется только одна - максимальная. </w:t>
      </w:r>
    </w:p>
    <w:p w:rsidR="00341FBD" w:rsidRPr="00341FBD" w:rsidRDefault="00341FBD" w:rsidP="00341FBD">
      <w:pPr>
        <w:rPr>
          <w:rFonts w:ascii="Arial" w:hAnsi="Arial" w:cs="Arial"/>
          <w:sz w:val="24"/>
          <w:szCs w:val="24"/>
        </w:rPr>
      </w:pPr>
      <w:r w:rsidRPr="00341FBD">
        <w:rPr>
          <w:rFonts w:ascii="Arial" w:hAnsi="Arial" w:cs="Arial"/>
          <w:sz w:val="24"/>
          <w:szCs w:val="24"/>
        </w:rPr>
        <w:t>Расчетный час: заезд после 13.00 первого дня, выезд – до 10.00 последнего дня.</w:t>
      </w:r>
      <w:r>
        <w:rPr>
          <w:rFonts w:ascii="Arial" w:hAnsi="Arial" w:cs="Arial"/>
          <w:sz w:val="24"/>
          <w:szCs w:val="24"/>
        </w:rPr>
        <w:t xml:space="preserve"> </w:t>
      </w:r>
      <w:r w:rsidRPr="00341FBD">
        <w:rPr>
          <w:rFonts w:ascii="Arial" w:hAnsi="Arial" w:cs="Arial"/>
          <w:sz w:val="24"/>
          <w:szCs w:val="24"/>
        </w:rPr>
        <w:t xml:space="preserve">*Ограниченный набор </w:t>
      </w:r>
      <w:proofErr w:type="spellStart"/>
      <w:r w:rsidRPr="00341FBD">
        <w:rPr>
          <w:rFonts w:ascii="Arial" w:hAnsi="Arial" w:cs="Arial"/>
          <w:sz w:val="24"/>
          <w:szCs w:val="24"/>
        </w:rPr>
        <w:t>медуслуг</w:t>
      </w:r>
      <w:proofErr w:type="spellEnd"/>
      <w:r w:rsidRPr="00341FBD">
        <w:rPr>
          <w:rFonts w:ascii="Arial" w:hAnsi="Arial" w:cs="Arial"/>
          <w:sz w:val="24"/>
          <w:szCs w:val="24"/>
        </w:rPr>
        <w:t xml:space="preserve">: первичный прием врача, ЛФК, кислородный коктейль и </w:t>
      </w:r>
      <w:proofErr w:type="spellStart"/>
      <w:r w:rsidRPr="00341FBD">
        <w:rPr>
          <w:rFonts w:ascii="Arial" w:hAnsi="Arial" w:cs="Arial"/>
          <w:sz w:val="24"/>
          <w:szCs w:val="24"/>
        </w:rPr>
        <w:t>фиточаи</w:t>
      </w:r>
      <w:proofErr w:type="spellEnd"/>
      <w:r w:rsidRPr="00341FBD">
        <w:rPr>
          <w:rFonts w:ascii="Arial" w:hAnsi="Arial" w:cs="Arial"/>
          <w:sz w:val="24"/>
          <w:szCs w:val="24"/>
        </w:rPr>
        <w:t>.</w:t>
      </w:r>
    </w:p>
    <w:sectPr w:rsidR="00341FBD" w:rsidRPr="00341FBD" w:rsidSect="00341FB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A"/>
    <w:rsid w:val="00341FBD"/>
    <w:rsid w:val="003575A1"/>
    <w:rsid w:val="00A2747A"/>
    <w:rsid w:val="00B43134"/>
    <w:rsid w:val="00D1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VIZIT-KATYA</dc:creator>
  <cp:keywords/>
  <dc:description/>
  <cp:lastModifiedBy>VIZIT-KATYA</cp:lastModifiedBy>
  <cp:revision>3</cp:revision>
  <dcterms:created xsi:type="dcterms:W3CDTF">2014-02-26T11:42:00Z</dcterms:created>
  <dcterms:modified xsi:type="dcterms:W3CDTF">2014-02-26T12:24:00Z</dcterms:modified>
</cp:coreProperties>
</file>